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2388" w14:textId="77777777" w:rsidR="00A84C71" w:rsidRDefault="00A84C71" w:rsidP="0025587C">
      <w:pPr>
        <w:pStyle w:val="Heading2"/>
      </w:pPr>
    </w:p>
    <w:p w14:paraId="080E0F65" w14:textId="77777777" w:rsidR="00A84C71" w:rsidRDefault="00A84C71" w:rsidP="0025587C">
      <w:pPr>
        <w:pStyle w:val="Heading2"/>
      </w:pPr>
    </w:p>
    <w:p w14:paraId="1E715A41" w14:textId="77777777" w:rsidR="0042072A" w:rsidRPr="00C67D52" w:rsidRDefault="0042072A" w:rsidP="0025587C">
      <w:pPr>
        <w:pStyle w:val="Heading2"/>
      </w:pPr>
      <w:r w:rsidRPr="00C67D52">
        <w:t>P</w:t>
      </w:r>
      <w:r w:rsidR="009A5FD5">
        <w:t>rinting Specifications Instructions</w:t>
      </w:r>
    </w:p>
    <w:p w14:paraId="7DA02ACE" w14:textId="77777777" w:rsidR="0042072A" w:rsidRDefault="0042072A" w:rsidP="0042072A">
      <w:pPr>
        <w:rPr>
          <w:rFonts w:ascii="Arial" w:hAnsi="Arial" w:cs="Arial"/>
          <w:sz w:val="22"/>
          <w:szCs w:val="22"/>
        </w:rPr>
      </w:pPr>
    </w:p>
    <w:p w14:paraId="04970DB6" w14:textId="77777777" w:rsidR="00F41E29" w:rsidRPr="00C67D52" w:rsidRDefault="00F41E29" w:rsidP="0042072A">
      <w:pPr>
        <w:rPr>
          <w:rFonts w:ascii="Arial" w:hAnsi="Arial" w:cs="Arial"/>
          <w:sz w:val="22"/>
          <w:szCs w:val="22"/>
        </w:rPr>
      </w:pPr>
    </w:p>
    <w:p w14:paraId="31F5AFBF" w14:textId="13A03B4D" w:rsidR="0042072A" w:rsidRPr="00C67D52" w:rsidRDefault="009A5FD5" w:rsidP="0042072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</w:t>
      </w:r>
      <w:r w:rsidR="006D2F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FSU has a contract with </w:t>
      </w:r>
      <w:r w:rsidR="006D2F8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UPS Store</w:t>
      </w:r>
      <w:r w:rsidR="006D2F8B">
        <w:rPr>
          <w:rFonts w:ascii="Arial" w:hAnsi="Arial" w:cs="Arial"/>
          <w:sz w:val="22"/>
          <w:szCs w:val="22"/>
        </w:rPr>
        <w:t xml:space="preserve"> (located on campus only)</w:t>
      </w:r>
      <w:r w:rsidR="00A84C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many types of printing jobs</w:t>
      </w:r>
      <w:r w:rsidR="006D2F8B">
        <w:rPr>
          <w:rFonts w:ascii="Arial" w:hAnsi="Arial" w:cs="Arial"/>
          <w:sz w:val="22"/>
          <w:szCs w:val="22"/>
        </w:rPr>
        <w:t xml:space="preserve"> such as business card</w:t>
      </w:r>
      <w:r w:rsidR="00B25A15">
        <w:rPr>
          <w:rFonts w:ascii="Arial" w:hAnsi="Arial" w:cs="Arial"/>
          <w:sz w:val="22"/>
          <w:szCs w:val="22"/>
        </w:rPr>
        <w:t>s</w:t>
      </w:r>
      <w:r w:rsidR="006D2F8B">
        <w:rPr>
          <w:rFonts w:ascii="Arial" w:hAnsi="Arial" w:cs="Arial"/>
          <w:sz w:val="22"/>
          <w:szCs w:val="22"/>
        </w:rPr>
        <w:t>, stationery, banners, posters, copies, marketing materials, etc</w:t>
      </w:r>
      <w:r>
        <w:rPr>
          <w:rFonts w:ascii="Arial" w:hAnsi="Arial" w:cs="Arial"/>
          <w:sz w:val="22"/>
          <w:szCs w:val="22"/>
        </w:rPr>
        <w:t>. You may u</w:t>
      </w:r>
      <w:r w:rsidR="0042072A" w:rsidRPr="00C67D52">
        <w:rPr>
          <w:rFonts w:ascii="Arial" w:hAnsi="Arial" w:cs="Arial"/>
          <w:sz w:val="22"/>
          <w:szCs w:val="22"/>
        </w:rPr>
        <w:t>se this templ</w:t>
      </w:r>
      <w:r w:rsidR="00411CFC" w:rsidRPr="00C67D52">
        <w:rPr>
          <w:rFonts w:ascii="Arial" w:hAnsi="Arial" w:cs="Arial"/>
          <w:sz w:val="22"/>
          <w:szCs w:val="22"/>
        </w:rPr>
        <w:t xml:space="preserve">ate to prepare specifications for a </w:t>
      </w:r>
      <w:r w:rsidR="0042072A" w:rsidRPr="00C67D52">
        <w:rPr>
          <w:rFonts w:ascii="Arial" w:hAnsi="Arial" w:cs="Arial"/>
          <w:sz w:val="22"/>
          <w:szCs w:val="22"/>
        </w:rPr>
        <w:t>prin</w:t>
      </w:r>
      <w:r w:rsidR="006D2F8B">
        <w:rPr>
          <w:rFonts w:ascii="Arial" w:hAnsi="Arial" w:cs="Arial"/>
          <w:sz w:val="22"/>
          <w:szCs w:val="22"/>
        </w:rPr>
        <w:t>t</w:t>
      </w:r>
      <w:r w:rsidR="0042072A" w:rsidRPr="00C67D52">
        <w:rPr>
          <w:rFonts w:ascii="Arial" w:hAnsi="Arial" w:cs="Arial"/>
          <w:sz w:val="22"/>
          <w:szCs w:val="22"/>
        </w:rPr>
        <w:t xml:space="preserve"> job.  Contact</w:t>
      </w:r>
      <w:r w:rsidR="00411CFC" w:rsidRPr="00C67D52">
        <w:rPr>
          <w:rFonts w:ascii="Arial" w:hAnsi="Arial" w:cs="Arial"/>
          <w:sz w:val="22"/>
          <w:szCs w:val="22"/>
        </w:rPr>
        <w:t xml:space="preserve"> </w:t>
      </w:r>
      <w:r w:rsidR="00A12943">
        <w:rPr>
          <w:rFonts w:ascii="Arial" w:hAnsi="Arial" w:cs="Arial"/>
          <w:sz w:val="22"/>
          <w:szCs w:val="22"/>
        </w:rPr>
        <w:t xml:space="preserve">Procurement </w:t>
      </w:r>
      <w:r w:rsidR="006D2F8B">
        <w:rPr>
          <w:rFonts w:ascii="Arial" w:hAnsi="Arial" w:cs="Arial"/>
          <w:sz w:val="22"/>
          <w:szCs w:val="22"/>
        </w:rPr>
        <w:t xml:space="preserve">Services </w:t>
      </w:r>
      <w:r w:rsidR="00A12943">
        <w:rPr>
          <w:rFonts w:ascii="Arial" w:hAnsi="Arial" w:cs="Arial"/>
          <w:sz w:val="22"/>
          <w:szCs w:val="22"/>
        </w:rPr>
        <w:t>at 850.644.6850</w:t>
      </w:r>
      <w:r w:rsidR="0042072A" w:rsidRPr="00C67D52">
        <w:rPr>
          <w:rFonts w:ascii="Arial" w:hAnsi="Arial" w:cs="Arial"/>
          <w:sz w:val="22"/>
          <w:szCs w:val="22"/>
        </w:rPr>
        <w:t xml:space="preserve"> or </w:t>
      </w:r>
      <w:hyperlink r:id="rId10" w:history="1">
        <w:r w:rsidR="00A12943" w:rsidRPr="00677B44">
          <w:rPr>
            <w:rStyle w:val="Hyperlink"/>
            <w:rFonts w:ascii="Arial" w:hAnsi="Arial" w:cs="Arial"/>
            <w:sz w:val="22"/>
            <w:szCs w:val="22"/>
          </w:rPr>
          <w:t>procurement@fsu.edu</w:t>
        </w:r>
      </w:hyperlink>
      <w:r w:rsidR="00A12943">
        <w:rPr>
          <w:rFonts w:ascii="Arial" w:hAnsi="Arial" w:cs="Arial"/>
          <w:sz w:val="22"/>
          <w:szCs w:val="22"/>
        </w:rPr>
        <w:t xml:space="preserve"> </w:t>
      </w:r>
      <w:r w:rsidR="00411CFC" w:rsidRPr="00C67D52">
        <w:rPr>
          <w:rFonts w:ascii="Arial" w:hAnsi="Arial" w:cs="Arial"/>
          <w:sz w:val="22"/>
          <w:szCs w:val="22"/>
        </w:rPr>
        <w:t xml:space="preserve">for assistance.  </w:t>
      </w:r>
      <w:r w:rsidR="00A12943">
        <w:rPr>
          <w:rFonts w:ascii="Arial" w:hAnsi="Arial" w:cs="Arial"/>
          <w:sz w:val="22"/>
          <w:szCs w:val="22"/>
        </w:rPr>
        <w:t xml:space="preserve">Procurement </w:t>
      </w:r>
      <w:r w:rsidR="006D2F8B">
        <w:rPr>
          <w:rFonts w:ascii="Arial" w:hAnsi="Arial" w:cs="Arial"/>
          <w:sz w:val="22"/>
          <w:szCs w:val="22"/>
        </w:rPr>
        <w:t xml:space="preserve">Services </w:t>
      </w:r>
      <w:r w:rsidR="00A12943">
        <w:rPr>
          <w:rFonts w:ascii="Arial" w:hAnsi="Arial" w:cs="Arial"/>
          <w:sz w:val="22"/>
          <w:szCs w:val="22"/>
        </w:rPr>
        <w:t xml:space="preserve">will solicit </w:t>
      </w:r>
      <w:r>
        <w:rPr>
          <w:rFonts w:ascii="Arial" w:hAnsi="Arial" w:cs="Arial"/>
          <w:sz w:val="22"/>
          <w:szCs w:val="22"/>
        </w:rPr>
        <w:t>informal quotes</w:t>
      </w:r>
      <w:r w:rsidR="00A12943">
        <w:rPr>
          <w:rFonts w:ascii="Arial" w:hAnsi="Arial" w:cs="Arial"/>
          <w:sz w:val="22"/>
          <w:szCs w:val="22"/>
        </w:rPr>
        <w:t xml:space="preserve"> if the e</w:t>
      </w:r>
      <w:r w:rsidR="00411CFC" w:rsidRPr="00C67D52">
        <w:rPr>
          <w:rFonts w:ascii="Arial" w:hAnsi="Arial" w:cs="Arial"/>
          <w:sz w:val="22"/>
          <w:szCs w:val="22"/>
        </w:rPr>
        <w:t>stimated price is over $</w:t>
      </w:r>
      <w:r w:rsidR="00AB36AC">
        <w:rPr>
          <w:rFonts w:ascii="Arial" w:hAnsi="Arial" w:cs="Arial"/>
          <w:sz w:val="22"/>
          <w:szCs w:val="22"/>
        </w:rPr>
        <w:t>10</w:t>
      </w:r>
      <w:r w:rsidR="00411CFC" w:rsidRPr="00C67D52">
        <w:rPr>
          <w:rFonts w:ascii="Arial" w:hAnsi="Arial" w:cs="Arial"/>
          <w:sz w:val="22"/>
          <w:szCs w:val="22"/>
        </w:rPr>
        <w:t>,</w:t>
      </w:r>
      <w:r w:rsidR="00AB36AC">
        <w:rPr>
          <w:rFonts w:ascii="Arial" w:hAnsi="Arial" w:cs="Arial"/>
          <w:sz w:val="22"/>
          <w:szCs w:val="22"/>
        </w:rPr>
        <w:t>0</w:t>
      </w:r>
      <w:r w:rsidR="00411CFC" w:rsidRPr="00C67D5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or formal bids if over $75,000.</w:t>
      </w:r>
      <w:r w:rsidR="00411CFC" w:rsidRPr="00C67D52">
        <w:rPr>
          <w:rFonts w:ascii="Arial" w:hAnsi="Arial" w:cs="Arial"/>
          <w:sz w:val="22"/>
          <w:szCs w:val="22"/>
        </w:rPr>
        <w:t xml:space="preserve">  Please </w:t>
      </w:r>
      <w:r w:rsidR="00C54F1E">
        <w:rPr>
          <w:rFonts w:ascii="Arial" w:hAnsi="Arial" w:cs="Arial"/>
          <w:sz w:val="22"/>
          <w:szCs w:val="22"/>
        </w:rPr>
        <w:t xml:space="preserve">submit specifications </w:t>
      </w:r>
      <w:r w:rsidR="00411CFC" w:rsidRPr="00C67D52">
        <w:rPr>
          <w:rFonts w:ascii="Arial" w:hAnsi="Arial" w:cs="Arial"/>
          <w:sz w:val="22"/>
          <w:szCs w:val="22"/>
        </w:rPr>
        <w:t xml:space="preserve">to Procurement </w:t>
      </w:r>
      <w:r w:rsidR="000733CC">
        <w:rPr>
          <w:rFonts w:ascii="Arial" w:hAnsi="Arial" w:cs="Arial"/>
          <w:sz w:val="22"/>
          <w:szCs w:val="22"/>
        </w:rPr>
        <w:t xml:space="preserve">Services </w:t>
      </w:r>
      <w:r>
        <w:rPr>
          <w:rFonts w:ascii="Arial" w:hAnsi="Arial" w:cs="Arial"/>
          <w:sz w:val="22"/>
          <w:szCs w:val="22"/>
        </w:rPr>
        <w:t>at</w:t>
      </w:r>
      <w:r w:rsidR="00DB7C4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8516D" w:rsidRPr="00E54A2B">
          <w:rPr>
            <w:rStyle w:val="Hyperlink"/>
            <w:rFonts w:ascii="Arial" w:hAnsi="Arial" w:cs="Arial"/>
            <w:sz w:val="22"/>
            <w:szCs w:val="22"/>
          </w:rPr>
          <w:t>procurement@fsu.edu</w:t>
        </w:r>
      </w:hyperlink>
      <w:r w:rsidR="00F8516D">
        <w:rPr>
          <w:rFonts w:ascii="Arial" w:hAnsi="Arial" w:cs="Arial"/>
          <w:sz w:val="22"/>
          <w:szCs w:val="22"/>
        </w:rPr>
        <w:t xml:space="preserve"> </w:t>
      </w:r>
    </w:p>
    <w:p w14:paraId="396407CE" w14:textId="77777777" w:rsidR="0042072A" w:rsidRPr="00C67D52" w:rsidRDefault="0042072A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4D8C465F" w14:textId="77777777" w:rsidR="0042072A" w:rsidRPr="00C67D52" w:rsidRDefault="0042072A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197490DE" w14:textId="77777777" w:rsidR="00B64399" w:rsidRDefault="000733CC" w:rsidP="0042072A">
      <w:pPr>
        <w:pStyle w:val="BodyText"/>
        <w:tabs>
          <w:tab w:val="left" w:pos="360"/>
        </w:tabs>
        <w:rPr>
          <w:rFonts w:cs="Arial"/>
          <w:szCs w:val="22"/>
        </w:rPr>
      </w:pPr>
      <w:r>
        <w:rPr>
          <w:rFonts w:cs="Arial"/>
          <w:szCs w:val="22"/>
        </w:rPr>
        <w:t>Department/School</w:t>
      </w:r>
      <w:r w:rsidR="00B64399" w:rsidRPr="00C67D52">
        <w:rPr>
          <w:rFonts w:cs="Arial"/>
          <w:szCs w:val="22"/>
        </w:rPr>
        <w:t xml:space="preserve"> Contact Person:</w:t>
      </w:r>
      <w:r w:rsidR="006D2F8B">
        <w:rPr>
          <w:rFonts w:cs="Arial"/>
          <w:szCs w:val="22"/>
        </w:rPr>
        <w:t xml:space="preserve"> ______________________________</w:t>
      </w:r>
    </w:p>
    <w:p w14:paraId="27E64CC6" w14:textId="77777777" w:rsidR="006D2F8B" w:rsidRPr="00C67D52" w:rsidRDefault="006D2F8B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491BFD47" w14:textId="77777777" w:rsidR="00B64399" w:rsidRDefault="00B64399" w:rsidP="0042072A">
      <w:pPr>
        <w:pStyle w:val="BodyText"/>
        <w:tabs>
          <w:tab w:val="left" w:pos="360"/>
        </w:tabs>
        <w:rPr>
          <w:rFonts w:cs="Arial"/>
          <w:szCs w:val="22"/>
        </w:rPr>
      </w:pPr>
      <w:r w:rsidRPr="00C67D52">
        <w:rPr>
          <w:rFonts w:cs="Arial"/>
          <w:szCs w:val="22"/>
        </w:rPr>
        <w:t>Telephone Number:</w:t>
      </w:r>
      <w:r w:rsidR="006D2F8B">
        <w:rPr>
          <w:rFonts w:cs="Arial"/>
          <w:szCs w:val="22"/>
        </w:rPr>
        <w:t xml:space="preserve"> ___________________________________________</w:t>
      </w:r>
    </w:p>
    <w:p w14:paraId="51D07338" w14:textId="77777777" w:rsidR="006D2F8B" w:rsidRPr="00C67D52" w:rsidRDefault="006D2F8B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44E110CC" w14:textId="77777777" w:rsidR="00B64399" w:rsidRPr="00C67D52" w:rsidRDefault="00B64399" w:rsidP="0042072A">
      <w:pPr>
        <w:pStyle w:val="BodyText"/>
        <w:tabs>
          <w:tab w:val="left" w:pos="360"/>
        </w:tabs>
        <w:rPr>
          <w:rFonts w:cs="Arial"/>
          <w:szCs w:val="22"/>
        </w:rPr>
      </w:pPr>
      <w:r w:rsidRPr="00C67D52">
        <w:rPr>
          <w:rFonts w:cs="Arial"/>
          <w:szCs w:val="22"/>
        </w:rPr>
        <w:t>Email Address:</w:t>
      </w:r>
      <w:r w:rsidR="006D2F8B">
        <w:rPr>
          <w:rFonts w:cs="Arial"/>
          <w:szCs w:val="22"/>
        </w:rPr>
        <w:t xml:space="preserve"> _______________________________________________</w:t>
      </w:r>
    </w:p>
    <w:p w14:paraId="094E39B4" w14:textId="77777777" w:rsidR="00B64399" w:rsidRDefault="00B64399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19086ED5" w14:textId="77777777" w:rsidR="00186FF5" w:rsidRPr="00C67D52" w:rsidRDefault="00186FF5" w:rsidP="0042072A">
      <w:pPr>
        <w:pStyle w:val="BodyText"/>
        <w:tabs>
          <w:tab w:val="left" w:pos="3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Note:  Many small print jobs will </w:t>
      </w:r>
      <w:r w:rsidRPr="00186FF5">
        <w:rPr>
          <w:rFonts w:cs="Arial"/>
          <w:szCs w:val="22"/>
          <w:u w:val="single"/>
        </w:rPr>
        <w:t>not</w:t>
      </w:r>
      <w:r>
        <w:rPr>
          <w:rFonts w:cs="Arial"/>
          <w:szCs w:val="22"/>
        </w:rPr>
        <w:t xml:space="preserve"> require each of these specifications.  Include each that best represent your printing needs.</w:t>
      </w:r>
    </w:p>
    <w:p w14:paraId="73909CF2" w14:textId="77777777" w:rsidR="00B64399" w:rsidRPr="00C67D52" w:rsidRDefault="00B64399" w:rsidP="0042072A">
      <w:pPr>
        <w:pStyle w:val="BodyText"/>
        <w:tabs>
          <w:tab w:val="left" w:pos="360"/>
        </w:tabs>
        <w:rPr>
          <w:rFonts w:cs="Arial"/>
          <w:szCs w:val="22"/>
        </w:rPr>
      </w:pPr>
    </w:p>
    <w:p w14:paraId="0DE1D944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 xml:space="preserve">Title of the Document:  </w:t>
      </w:r>
    </w:p>
    <w:p w14:paraId="2C58C82B" w14:textId="77777777" w:rsidR="00411CFC" w:rsidRPr="00C67D52" w:rsidRDefault="00411CFC" w:rsidP="00B348D6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 xml:space="preserve">Due date:  </w:t>
      </w:r>
    </w:p>
    <w:p w14:paraId="6503D184" w14:textId="77777777" w:rsidR="0042072A" w:rsidRPr="00C67D52" w:rsidRDefault="00411CFC" w:rsidP="00B348D6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The number of originals:</w:t>
      </w:r>
    </w:p>
    <w:p w14:paraId="5E89A21F" w14:textId="77777777" w:rsidR="00411CFC" w:rsidRPr="00C67D52" w:rsidRDefault="00411CFC" w:rsidP="00411CF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The number of copies or sets:</w:t>
      </w:r>
    </w:p>
    <w:p w14:paraId="611D720D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 job printed 1-sided or 2-sided?</w:t>
      </w:r>
    </w:p>
    <w:p w14:paraId="41AD410D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How many pages are 1-sided or 2-sided?</w:t>
      </w:r>
    </w:p>
    <w:p w14:paraId="2EA571E1" w14:textId="77777777" w:rsidR="0042072A" w:rsidRPr="00C67D52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Paper size:</w:t>
      </w:r>
    </w:p>
    <w:p w14:paraId="1C0E9CA2" w14:textId="77777777" w:rsidR="0042072A" w:rsidRPr="00C67D52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Finished size:</w:t>
      </w:r>
    </w:p>
    <w:p w14:paraId="779BA8CC" w14:textId="77777777" w:rsidR="0042072A" w:rsidRPr="00C67D52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P</w:t>
      </w:r>
      <w:r w:rsidR="0042072A" w:rsidRPr="00C67D52">
        <w:rPr>
          <w:rFonts w:ascii="Arial" w:hAnsi="Arial" w:cs="Arial"/>
          <w:sz w:val="22"/>
          <w:szCs w:val="22"/>
        </w:rPr>
        <w:t>aper weight.</w:t>
      </w:r>
    </w:p>
    <w:p w14:paraId="29A791EC" w14:textId="77777777" w:rsidR="0042072A" w:rsidRPr="00C67D52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P</w:t>
      </w:r>
      <w:r w:rsidR="0042072A" w:rsidRPr="00C67D52">
        <w:rPr>
          <w:rFonts w:ascii="Arial" w:hAnsi="Arial" w:cs="Arial"/>
          <w:sz w:val="22"/>
          <w:szCs w:val="22"/>
        </w:rPr>
        <w:t>aper st</w:t>
      </w:r>
      <w:r w:rsidR="005C0652">
        <w:rPr>
          <w:rFonts w:ascii="Arial" w:hAnsi="Arial" w:cs="Arial"/>
          <w:sz w:val="22"/>
          <w:szCs w:val="22"/>
        </w:rPr>
        <w:t>ock (cover stock or text stock), (gloss, silk, uncoated); (weight(s))</w:t>
      </w:r>
    </w:p>
    <w:p w14:paraId="1C95CF4C" w14:textId="77777777" w:rsidR="0042072A" w:rsidRPr="00C67D52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P</w:t>
      </w:r>
      <w:r w:rsidR="0042072A" w:rsidRPr="00C67D52">
        <w:rPr>
          <w:rFonts w:ascii="Arial" w:hAnsi="Arial" w:cs="Arial"/>
          <w:sz w:val="22"/>
          <w:szCs w:val="22"/>
        </w:rPr>
        <w:t>aper color.</w:t>
      </w:r>
    </w:p>
    <w:p w14:paraId="3A3E51CE" w14:textId="77777777" w:rsidR="0042072A" w:rsidRDefault="00411CF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In</w:t>
      </w:r>
      <w:r w:rsidR="00B64399" w:rsidRPr="00C67D52">
        <w:rPr>
          <w:rFonts w:ascii="Arial" w:hAnsi="Arial" w:cs="Arial"/>
          <w:sz w:val="22"/>
          <w:szCs w:val="22"/>
        </w:rPr>
        <w:t xml:space="preserve">k color (Use a PMS color number, if </w:t>
      </w:r>
      <w:r w:rsidR="0042072A" w:rsidRPr="00C67D52">
        <w:rPr>
          <w:rFonts w:ascii="Arial" w:hAnsi="Arial" w:cs="Arial"/>
          <w:sz w:val="22"/>
          <w:szCs w:val="22"/>
        </w:rPr>
        <w:t>possible).</w:t>
      </w:r>
    </w:p>
    <w:p w14:paraId="03D51259" w14:textId="77777777" w:rsidR="005F06CC" w:rsidRPr="00C67D52" w:rsidRDefault="005F06CC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 size.</w:t>
      </w:r>
    </w:p>
    <w:p w14:paraId="202D90E3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Are there inserts?</w:t>
      </w:r>
    </w:p>
    <w:p w14:paraId="0F1C22EB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there a front cover?</w:t>
      </w:r>
    </w:p>
    <w:p w14:paraId="45744BAA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there a back cover?</w:t>
      </w:r>
    </w:p>
    <w:p w14:paraId="19879EBD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Does it need to be folded, stapled, or drilled?</w:t>
      </w:r>
    </w:p>
    <w:p w14:paraId="02E1744F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there any special finishing required?</w:t>
      </w:r>
    </w:p>
    <w:p w14:paraId="1E379E4B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Does it need to be numbered?</w:t>
      </w:r>
    </w:p>
    <w:p w14:paraId="56C06170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Are color separations needed?</w:t>
      </w:r>
    </w:p>
    <w:p w14:paraId="2D66ED64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 xml:space="preserve">Will the </w:t>
      </w:r>
      <w:r w:rsidR="000733CC">
        <w:rPr>
          <w:rFonts w:ascii="Arial" w:hAnsi="Arial" w:cs="Arial"/>
          <w:sz w:val="22"/>
          <w:szCs w:val="22"/>
        </w:rPr>
        <w:t>department</w:t>
      </w:r>
      <w:r w:rsidRPr="00C67D52">
        <w:rPr>
          <w:rFonts w:ascii="Arial" w:hAnsi="Arial" w:cs="Arial"/>
          <w:sz w:val="22"/>
          <w:szCs w:val="22"/>
        </w:rPr>
        <w:t xml:space="preserve"> provide the printer with a disc or electronic file?</w:t>
      </w:r>
    </w:p>
    <w:p w14:paraId="60ADD7CA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What program was used to create the disc or electronic file?</w:t>
      </w:r>
    </w:p>
    <w:p w14:paraId="083C3EA5" w14:textId="77777777" w:rsidR="00411CFC" w:rsidRPr="00C67D52" w:rsidRDefault="00411CFC" w:rsidP="00411CF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 xml:space="preserve">Is there a </w:t>
      </w:r>
      <w:r w:rsidR="00B64399" w:rsidRPr="00C67D52">
        <w:rPr>
          <w:rFonts w:ascii="Arial" w:hAnsi="Arial" w:cs="Arial"/>
          <w:sz w:val="22"/>
          <w:szCs w:val="22"/>
        </w:rPr>
        <w:t>sample that can be provided to printers?</w:t>
      </w:r>
    </w:p>
    <w:p w14:paraId="0A3C06C1" w14:textId="77777777" w:rsidR="00411CFC" w:rsidRPr="00C67D52" w:rsidRDefault="00411CFC" w:rsidP="00411CF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there artwork?</w:t>
      </w:r>
    </w:p>
    <w:p w14:paraId="3BDBC02D" w14:textId="77777777" w:rsidR="00411CFC" w:rsidRPr="00C67D52" w:rsidRDefault="00411CFC" w:rsidP="00411CF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Does the artwork need to be done by the printer?</w:t>
      </w:r>
    </w:p>
    <w:p w14:paraId="786862AC" w14:textId="77777777" w:rsidR="00411CFC" w:rsidRPr="00C67D52" w:rsidRDefault="00411CFC" w:rsidP="00411CF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the job camera-ready?</w:t>
      </w:r>
    </w:p>
    <w:p w14:paraId="579E6901" w14:textId="77777777" w:rsidR="0042072A" w:rsidRPr="00C67D52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a proof required?</w:t>
      </w:r>
    </w:p>
    <w:p w14:paraId="732F2367" w14:textId="77777777" w:rsidR="0042072A" w:rsidRDefault="0042072A" w:rsidP="0042072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7D52">
        <w:rPr>
          <w:rFonts w:ascii="Arial" w:hAnsi="Arial" w:cs="Arial"/>
          <w:sz w:val="22"/>
          <w:szCs w:val="22"/>
        </w:rPr>
        <w:t>Is a press proof required?</w:t>
      </w:r>
    </w:p>
    <w:p w14:paraId="726E10AA" w14:textId="77777777" w:rsidR="00F41E29" w:rsidRPr="00F41E29" w:rsidRDefault="00805127" w:rsidP="00F41E2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Process: sheet fed or web press</w:t>
      </w:r>
      <w:r w:rsidR="00F41E29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?</w:t>
      </w:r>
    </w:p>
    <w:p w14:paraId="0382397B" w14:textId="77777777" w:rsidR="00B64399" w:rsidRDefault="00B64399" w:rsidP="00B643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5E3D091" w14:textId="77777777" w:rsidR="00B64399" w:rsidRPr="00C67D52" w:rsidRDefault="00F41E29" w:rsidP="00B6439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*Web</w:t>
      </w:r>
      <w:r>
        <w:rPr>
          <w:rFonts w:ascii="Arial" w:hAnsi="Arial" w:cs="Arial"/>
          <w:sz w:val="20"/>
          <w:szCs w:val="20"/>
          <w:lang w:val="en"/>
        </w:rPr>
        <w:t xml:space="preserve"> printers generally are set up to print standard periodicals using standard and generally thinner stocks than </w:t>
      </w:r>
      <w:r>
        <w:rPr>
          <w:rStyle w:val="Strong"/>
          <w:rFonts w:ascii="Arial" w:hAnsi="Arial" w:cs="Arial"/>
          <w:sz w:val="20"/>
          <w:szCs w:val="20"/>
          <w:lang w:val="en"/>
        </w:rPr>
        <w:t>sheet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fed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presses</w:t>
      </w:r>
      <w:r>
        <w:rPr>
          <w:rFonts w:ascii="Arial" w:hAnsi="Arial" w:cs="Arial"/>
          <w:sz w:val="20"/>
          <w:szCs w:val="20"/>
          <w:lang w:val="en"/>
        </w:rPr>
        <w:t xml:space="preserve">. On a </w:t>
      </w:r>
      <w:r>
        <w:rPr>
          <w:rStyle w:val="Strong"/>
          <w:rFonts w:ascii="Arial" w:hAnsi="Arial" w:cs="Arial"/>
          <w:sz w:val="20"/>
          <w:szCs w:val="20"/>
          <w:lang w:val="en"/>
        </w:rPr>
        <w:t>sheet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fed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press</w:t>
      </w:r>
      <w:r>
        <w:rPr>
          <w:rFonts w:ascii="Arial" w:hAnsi="Arial" w:cs="Arial"/>
          <w:sz w:val="20"/>
          <w:szCs w:val="20"/>
          <w:lang w:val="en"/>
        </w:rPr>
        <w:t>, the lightest stock that can be run is 60# coated or 50# uncoated papers.</w:t>
      </w:r>
    </w:p>
    <w:p w14:paraId="7FC51CF2" w14:textId="77777777" w:rsidR="00A610C7" w:rsidRPr="00C67D52" w:rsidRDefault="00A610C7">
      <w:pPr>
        <w:rPr>
          <w:sz w:val="22"/>
          <w:szCs w:val="22"/>
        </w:rPr>
      </w:pPr>
    </w:p>
    <w:sectPr w:rsidR="00A610C7" w:rsidRPr="00C67D52" w:rsidSect="00A84C71">
      <w:footerReference w:type="default" r:id="rId12"/>
      <w:pgSz w:w="12240" w:h="15840"/>
      <w:pgMar w:top="432" w:right="878" w:bottom="144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6AF6" w14:textId="77777777" w:rsidR="00F74242" w:rsidRDefault="00F74242" w:rsidP="001500E7">
      <w:r>
        <w:separator/>
      </w:r>
    </w:p>
  </w:endnote>
  <w:endnote w:type="continuationSeparator" w:id="0">
    <w:p w14:paraId="3537FD9E" w14:textId="77777777" w:rsidR="00F74242" w:rsidRDefault="00F74242" w:rsidP="001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8A0A" w14:textId="77777777" w:rsidR="001500E7" w:rsidRDefault="001500E7">
    <w:pPr>
      <w:pStyle w:val="Footer"/>
    </w:pPr>
    <w:r>
      <w:tab/>
    </w:r>
    <w:r>
      <w:tab/>
      <w:t>January 2</w:t>
    </w:r>
    <w:r w:rsidR="002C7552">
      <w:t>8</w:t>
    </w:r>
    <w:r>
      <w:t>, 2020</w:t>
    </w:r>
    <w:r w:rsidR="002C7552">
      <w:t xml:space="preserve">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05B0" w14:textId="77777777" w:rsidR="00F74242" w:rsidRDefault="00F74242" w:rsidP="001500E7">
      <w:r>
        <w:separator/>
      </w:r>
    </w:p>
  </w:footnote>
  <w:footnote w:type="continuationSeparator" w:id="0">
    <w:p w14:paraId="094196AB" w14:textId="77777777" w:rsidR="00F74242" w:rsidRDefault="00F74242" w:rsidP="0015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24F6"/>
    <w:multiLevelType w:val="hybridMultilevel"/>
    <w:tmpl w:val="74F07B2A"/>
    <w:lvl w:ilvl="0" w:tplc="8D9CF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2A"/>
    <w:rsid w:val="00033FC4"/>
    <w:rsid w:val="000733CC"/>
    <w:rsid w:val="001500E7"/>
    <w:rsid w:val="00186FF5"/>
    <w:rsid w:val="001E40CE"/>
    <w:rsid w:val="0025587C"/>
    <w:rsid w:val="002C7552"/>
    <w:rsid w:val="002F0563"/>
    <w:rsid w:val="00411CFC"/>
    <w:rsid w:val="0042072A"/>
    <w:rsid w:val="004A0FF4"/>
    <w:rsid w:val="005C0652"/>
    <w:rsid w:val="005F06CC"/>
    <w:rsid w:val="006D2F8B"/>
    <w:rsid w:val="00805127"/>
    <w:rsid w:val="0088240A"/>
    <w:rsid w:val="009A5FD5"/>
    <w:rsid w:val="00A12943"/>
    <w:rsid w:val="00A55D76"/>
    <w:rsid w:val="00A610C7"/>
    <w:rsid w:val="00A84C71"/>
    <w:rsid w:val="00AB36AC"/>
    <w:rsid w:val="00B25A15"/>
    <w:rsid w:val="00B64399"/>
    <w:rsid w:val="00C54F1E"/>
    <w:rsid w:val="00C67D52"/>
    <w:rsid w:val="00DB7C40"/>
    <w:rsid w:val="00ED1D8A"/>
    <w:rsid w:val="00F41E29"/>
    <w:rsid w:val="00F74242"/>
    <w:rsid w:val="00F8516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018"/>
  <w15:docId w15:val="{E14C51A7-14AE-42D3-80C7-60E178E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5587C"/>
    <w:pPr>
      <w:keepNext/>
      <w:widowControl w:val="0"/>
      <w:tabs>
        <w:tab w:val="left" w:pos="36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587C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2072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2072A"/>
    <w:pPr>
      <w:tabs>
        <w:tab w:val="num" w:pos="432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2072A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2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1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fs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curement@f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B8C24586C447B9B6B35DA2D81899" ma:contentTypeVersion="10" ma:contentTypeDescription="Create a new document." ma:contentTypeScope="" ma:versionID="f856f1698a027af7fa45d08e95650f7d">
  <xsd:schema xmlns:xsd="http://www.w3.org/2001/XMLSchema" xmlns:xs="http://www.w3.org/2001/XMLSchema" xmlns:p="http://schemas.microsoft.com/office/2006/metadata/properties" xmlns:ns3="cce9fbe8-e2ac-4011-9dff-b94b6a4fdceb" targetNamespace="http://schemas.microsoft.com/office/2006/metadata/properties" ma:root="true" ma:fieldsID="13eec4e3347f49b1328bee15a6337264" ns3:_="">
    <xsd:import namespace="cce9fbe8-e2ac-4011-9dff-b94b6a4fd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fbe8-e2ac-4011-9dff-b94b6a4f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5FA35-BE47-4BAE-96CA-4DFB224E8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9fbe8-e2ac-4011-9dff-b94b6a4f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E32AD-DF5C-4831-BEE6-0AB0D71B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40A68-309D-4D6F-B859-8E1234DA9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Neas, Sherry L.</dc:creator>
  <cp:lastModifiedBy>Karen Gibson</cp:lastModifiedBy>
  <cp:revision>4</cp:revision>
  <cp:lastPrinted>2020-01-24T20:59:00Z</cp:lastPrinted>
  <dcterms:created xsi:type="dcterms:W3CDTF">2020-08-05T13:53:00Z</dcterms:created>
  <dcterms:modified xsi:type="dcterms:W3CDTF">2020-08-05T13:56:00Z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0x0101004A4AB8C24586C447B9B6B35DA2D81899</vt:lpwstr>
  </property>
</Properties>
</file>